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F3" w:rsidRDefault="003B40C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80"/>
          <w:sz w:val="32"/>
          <w:szCs w:val="32"/>
        </w:rPr>
        <w:t xml:space="preserve">II Konferencja Naukowa </w:t>
      </w:r>
    </w:p>
    <w:p w:rsidR="00F130F3" w:rsidRDefault="003B40C2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000080"/>
          <w:sz w:val="40"/>
          <w:szCs w:val="40"/>
        </w:rPr>
        <w:t>Ludzie – Przedsiębiorstwa – Instytucje</w:t>
      </w:r>
    </w:p>
    <w:p w:rsidR="00F130F3" w:rsidRDefault="003B40C2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000080"/>
          <w:sz w:val="40"/>
          <w:szCs w:val="40"/>
        </w:rPr>
        <w:t>Współdziałanie i współdzielenie się</w:t>
      </w:r>
    </w:p>
    <w:p w:rsidR="00F130F3" w:rsidRDefault="003B40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000080"/>
          <w:sz w:val="40"/>
          <w:szCs w:val="40"/>
        </w:rPr>
        <w:t>w relacjach społecznych i gospodarczych</w:t>
      </w:r>
    </w:p>
    <w:p w:rsidR="00F130F3" w:rsidRDefault="00F13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3" w:rsidRDefault="003B40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Częstochowa, 17-18 października 2019</w:t>
      </w:r>
    </w:p>
    <w:p w:rsidR="00F130F3" w:rsidRDefault="003B40C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Zarządzania  </w:t>
      </w:r>
    </w:p>
    <w:p w:rsidR="00F130F3" w:rsidRDefault="003B40C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Politechniki Częstochowskiej, ul. Armii Krajowej 19B</w:t>
      </w:r>
    </w:p>
    <w:p w:rsidR="00F130F3" w:rsidRDefault="00F130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F3" w:rsidRDefault="003B40C2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:rsidR="00F130F3" w:rsidRDefault="003B40C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</w:rPr>
        <w:t>Wypełniony formularz należy przesłać (do 16.06.2019) pocztą:</w:t>
      </w:r>
    </w:p>
    <w:p w:rsidR="00F130F3" w:rsidRDefault="003B40C2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 adres mailowy </w:t>
      </w:r>
      <w:hyperlink r:id="rId5">
        <w:r>
          <w:rPr>
            <w:rStyle w:val="czeinternetowe"/>
            <w:rFonts w:ascii="Times New Roman" w:hAnsi="Times New Roman" w:cs="Times New Roman"/>
          </w:rPr>
          <w:t>konferencja.lpi@gmail.com</w:t>
        </w:r>
      </w:hyperlink>
    </w:p>
    <w:p w:rsidR="00F130F3" w:rsidRDefault="003B40C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lub pocztą tradycyjną na adres:</w:t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Instytut Socjologii i Psychologii Zarządzania, </w:t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Politechnika Częstochowska, </w:t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ul. Armii Krajowej 19 B, </w:t>
      </w:r>
    </w:p>
    <w:p w:rsidR="00F130F3" w:rsidRDefault="003B40C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42-200 Częstochowa </w:t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dopiskiem </w:t>
      </w:r>
      <w:r>
        <w:rPr>
          <w:rFonts w:ascii="Times New Roman" w:hAnsi="Times New Roman" w:cs="Times New Roman"/>
          <w:b/>
        </w:rPr>
        <w:t xml:space="preserve">„Konferencja </w:t>
      </w:r>
      <w:proofErr w:type="spellStart"/>
      <w:r>
        <w:rPr>
          <w:rFonts w:ascii="Times New Roman" w:hAnsi="Times New Roman" w:cs="Times New Roman"/>
          <w:b/>
        </w:rPr>
        <w:t>ISiPZ</w:t>
      </w:r>
      <w:proofErr w:type="spellEnd"/>
      <w:r>
        <w:rPr>
          <w:rFonts w:ascii="Times New Roman" w:hAnsi="Times New Roman" w:cs="Times New Roman"/>
          <w:b/>
        </w:rPr>
        <w:t xml:space="preserve"> Współdziałanie”</w:t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4"/>
        </w:rPr>
        <w:t>organizatorzy zastrzegają sobie prawo do selekcji nadesłanych abstraktów</w:t>
      </w:r>
    </w:p>
    <w:p w:rsidR="00F130F3" w:rsidRDefault="00F130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3"/>
        <w:gridCol w:w="2215"/>
        <w:gridCol w:w="5037"/>
      </w:tblGrid>
      <w:tr w:rsidR="00F130F3">
        <w:trPr>
          <w:trHeight w:val="333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nazwisko:</w:t>
            </w:r>
          </w:p>
        </w:tc>
      </w:tr>
      <w:tr w:rsidR="00F130F3">
        <w:trPr>
          <w:trHeight w:val="333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Stopień/tytuł naukowy:</w:t>
            </w:r>
          </w:p>
        </w:tc>
      </w:tr>
      <w:tr w:rsidR="00F130F3">
        <w:trPr>
          <w:trHeight w:val="333"/>
        </w:trPr>
        <w:tc>
          <w:tcPr>
            <w:tcW w:w="9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="Times New Roman" w:eastAsia="Calibri" w:hAnsi="Times New Roman" w:cs="Times New Roman"/>
              </w:rPr>
              <w:t>Afiliacja:</w:t>
            </w:r>
          </w:p>
        </w:tc>
      </w:tr>
      <w:tr w:rsidR="00F130F3">
        <w:trPr>
          <w:trHeight w:val="333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miejsca pracy: </w:t>
            </w:r>
          </w:p>
        </w:tc>
      </w:tr>
      <w:tr w:rsidR="00F130F3">
        <w:trPr>
          <w:trHeight w:val="333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do korespondencji:</w:t>
            </w:r>
          </w:p>
        </w:tc>
      </w:tr>
      <w:tr w:rsidR="00F130F3">
        <w:trPr>
          <w:trHeight w:val="33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Telefon: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Faks: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Theme="majorHAnsi" w:eastAsia="Calibri" w:hAnsiTheme="majorHAnsi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 xml:space="preserve">: </w:t>
            </w:r>
          </w:p>
        </w:tc>
      </w:tr>
      <w:tr w:rsidR="00F130F3">
        <w:trPr>
          <w:trHeight w:val="333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F3" w:rsidRDefault="003B40C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Tytuł wystąpienia: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F130F3" w:rsidRDefault="00F130F3">
            <w:pPr>
              <w:rPr>
                <w:rFonts w:eastAsia="Calibri" w:cs="Times New Roman"/>
                <w:b/>
                <w:i/>
              </w:rPr>
            </w:pPr>
          </w:p>
        </w:tc>
      </w:tr>
      <w:tr w:rsidR="00F130F3">
        <w:trPr>
          <w:trHeight w:val="2236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F3" w:rsidRDefault="003B40C2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Abstrakt wystąpienia (do 1000 znaków ze spacjami): </w:t>
            </w:r>
          </w:p>
          <w:p w:rsidR="00F130F3" w:rsidRDefault="00F1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F3" w:rsidRDefault="00F1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F3" w:rsidRDefault="00F1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F3" w:rsidRDefault="00F1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F3" w:rsidRDefault="00F1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F3" w:rsidRDefault="00F1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F3" w:rsidRDefault="00F1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0F3" w:rsidRDefault="00F1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30F3" w:rsidRDefault="00F130F3">
      <w:pPr>
        <w:ind w:right="-711"/>
        <w:rPr>
          <w:bCs/>
        </w:rPr>
      </w:pPr>
    </w:p>
    <w:p w:rsidR="00F130F3" w:rsidRDefault="003B40C2">
      <w:pPr>
        <w:ind w:right="-7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Proszę zaznaczyć:</w:t>
      </w:r>
    </w:p>
    <w:p w:rsidR="00F130F3" w:rsidRDefault="003B40C2">
      <w:pPr>
        <w:ind w:right="-711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b/>
          <w:bCs/>
        </w:rPr>
        <w:instrText>FORMCHECKBOX</w:instrText>
      </w:r>
      <w:r>
        <w:rPr>
          <w:rFonts w:ascii="Times New Roman" w:hAnsi="Times New Roman" w:cs="Arial"/>
          <w:b/>
          <w:bCs/>
        </w:rPr>
      </w:r>
      <w:r>
        <w:rPr>
          <w:rFonts w:ascii="Times New Roman" w:hAnsi="Times New Roman" w:cs="Arial"/>
          <w:b/>
          <w:bCs/>
        </w:rPr>
        <w:fldChar w:fldCharType="separate"/>
      </w:r>
      <w:bookmarkStart w:id="1" w:name="__Fieldmark__100_637295321"/>
      <w:bookmarkEnd w:id="1"/>
      <w:r>
        <w:rPr>
          <w:rFonts w:ascii="Times New Roman" w:hAnsi="Times New Roman" w:cs="Arial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Pełne uczestnictwo w konferencji – opłata konferencyjna wynosi 650 zł</w:t>
      </w:r>
    </w:p>
    <w:p w:rsidR="00F130F3" w:rsidRDefault="003B40C2">
      <w:pPr>
        <w:spacing w:line="360" w:lineRule="auto"/>
        <w:jc w:val="both"/>
        <w:rPr>
          <w:rFonts w:ascii="Times New Roman" w:hAnsi="Times New Roman" w:cs="Arial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b/>
        </w:rPr>
        <w:instrText>FORMCHECKBOX</w:instrText>
      </w:r>
      <w:r>
        <w:rPr>
          <w:rFonts w:ascii="Times New Roman" w:hAnsi="Times New Roman" w:cs="Arial"/>
          <w:b/>
        </w:rPr>
      </w:r>
      <w:r>
        <w:rPr>
          <w:rFonts w:ascii="Times New Roman" w:hAnsi="Times New Roman" w:cs="Arial"/>
          <w:b/>
        </w:rPr>
        <w:fldChar w:fldCharType="separate"/>
      </w:r>
      <w:bookmarkStart w:id="2" w:name="__Fieldmark__94_637295321"/>
      <w:bookmarkEnd w:id="2"/>
      <w:r>
        <w:rPr>
          <w:rFonts w:ascii="Times New Roman" w:hAnsi="Times New Roman" w:cs="Arial"/>
          <w:b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Niepełne uczestnictwo w konferencji (publikacja referatu) – opłata konferencyjna wynosi 450 zł</w:t>
      </w:r>
    </w:p>
    <w:p w:rsidR="00F130F3" w:rsidRDefault="003B40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Proszę o wystawienie faktury za udział w konferencji:</w:t>
      </w:r>
    </w:p>
    <w:p w:rsidR="00F130F3" w:rsidRDefault="003B40C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Nazwa instytucji ……………………………………………………………………………</w:t>
      </w:r>
    </w:p>
    <w:p w:rsidR="00F130F3" w:rsidRDefault="003B40C2">
      <w:pPr>
        <w:spacing w:line="480" w:lineRule="auto"/>
        <w:rPr>
          <w:rFonts w:ascii="Cambria" w:hAnsi="Cambria" w:cs="Arial"/>
          <w:sz w:val="20"/>
          <w:szCs w:val="20"/>
        </w:rPr>
      </w:pPr>
      <w:r>
        <w:rPr>
          <w:rFonts w:ascii="Times New Roman" w:hAnsi="Times New Roman" w:cs="Arial"/>
          <w:sz w:val="24"/>
          <w:szCs w:val="24"/>
        </w:rPr>
        <w:t>Adres:</w:t>
      </w:r>
      <w:r>
        <w:rPr>
          <w:rFonts w:ascii="Times New Roman" w:hAnsi="Times New Roman" w:cs="Arial"/>
          <w:sz w:val="24"/>
          <w:szCs w:val="24"/>
        </w:rPr>
        <w:t xml:space="preserve"> …………………………………………………..………………………..…………………………………………………………………….………….</w:t>
      </w:r>
    </w:p>
    <w:p w:rsidR="00F130F3" w:rsidRDefault="003B40C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NIP: ……………………………………………………………………….</w:t>
      </w:r>
    </w:p>
    <w:p w:rsidR="00F130F3" w:rsidRDefault="00F130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0F3" w:rsidRDefault="003B40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Opłatę prosimy wpłacać na konto:</w:t>
      </w:r>
    </w:p>
    <w:p w:rsidR="00F130F3" w:rsidRDefault="00F13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0F3" w:rsidRDefault="003B40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Spółdzielcza Grupa Bankowa ESBANK </w:t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Spółdzielczy 79 8980 0009 2011 0032 1378 0001</w:t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dopiskiem: </w:t>
      </w:r>
      <w:r>
        <w:rPr>
          <w:rFonts w:ascii="Times New Roman" w:hAnsi="Times New Roman"/>
          <w:b/>
          <w:bCs/>
          <w:sz w:val="24"/>
          <w:szCs w:val="24"/>
        </w:rPr>
        <w:t>Współdziałanie</w:t>
      </w:r>
      <w:r>
        <w:rPr>
          <w:rFonts w:ascii="Times New Roman" w:hAnsi="Times New Roman"/>
          <w:sz w:val="24"/>
          <w:szCs w:val="24"/>
        </w:rPr>
        <w:t xml:space="preserve"> + imię i nazwisko uczestnika, nazwa instytucji, tytuł przelewu: </w:t>
      </w:r>
      <w:r>
        <w:rPr>
          <w:rFonts w:ascii="Times New Roman" w:hAnsi="Times New Roman"/>
          <w:b/>
          <w:bCs/>
          <w:sz w:val="24"/>
          <w:szCs w:val="24"/>
        </w:rPr>
        <w:t>udział w konferencji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publikacja</w:t>
      </w:r>
    </w:p>
    <w:p w:rsidR="00F130F3" w:rsidRDefault="003B40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 konta: Stowarzyszenie Menedżerów Jakości i Produkcji</w:t>
      </w:r>
    </w:p>
    <w:sectPr w:rsidR="00F130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3"/>
    <w:rsid w:val="003B40C2"/>
    <w:rsid w:val="00F1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97D5-E341-4EFC-92C6-6B6B06D3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D96ED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69D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369D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369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369D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229C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Theme="majorHAnsi" w:hAnsiTheme="majorHAnsi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10"/>
    <w:qFormat/>
    <w:rsid w:val="00D96ED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9D0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9D0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rencja.lp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FC8D-DE46-4551-A6EA-524CA4DA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Siewier</dc:creator>
  <dc:description/>
  <cp:lastModifiedBy>Użytkownik systemu Windows</cp:lastModifiedBy>
  <cp:revision>2</cp:revision>
  <dcterms:created xsi:type="dcterms:W3CDTF">2019-04-25T08:52:00Z</dcterms:created>
  <dcterms:modified xsi:type="dcterms:W3CDTF">2019-04-25T08:52:00Z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